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87" w:rsidRDefault="00AB5F87" w:rsidP="00AB5F87">
      <w:pPr>
        <w:jc w:val="center"/>
        <w:rPr>
          <w:b/>
          <w:lang w:val="kk-KZ"/>
        </w:rPr>
      </w:pPr>
      <w:r w:rsidRPr="00ED01AE">
        <w:rPr>
          <w:b/>
          <w:sz w:val="28"/>
          <w:szCs w:val="28"/>
        </w:rPr>
        <w:t xml:space="preserve">Карта учебно-методической обеспеченности </w:t>
      </w:r>
      <w:r w:rsidRPr="00ED01AE">
        <w:rPr>
          <w:b/>
          <w:sz w:val="28"/>
          <w:szCs w:val="28"/>
          <w:lang w:val="ru-MO"/>
        </w:rPr>
        <w:t>дисциплины</w:t>
      </w:r>
      <w:r w:rsidRPr="00ED01AE">
        <w:rPr>
          <w:b/>
          <w:lang w:val="kk-KZ"/>
        </w:rPr>
        <w:t xml:space="preserve"> </w:t>
      </w:r>
    </w:p>
    <w:p w:rsidR="00AB5F87" w:rsidRPr="00ED01AE" w:rsidRDefault="00AB5F87" w:rsidP="00AB5F87">
      <w:pPr>
        <w:jc w:val="center"/>
        <w:rPr>
          <w:b/>
          <w:sz w:val="28"/>
          <w:szCs w:val="28"/>
          <w:lang w:val="kk-KZ"/>
        </w:rPr>
      </w:pPr>
      <w:r w:rsidRPr="00ED01AE">
        <w:rPr>
          <w:b/>
          <w:lang w:val="kk-KZ"/>
        </w:rPr>
        <w:t>«</w:t>
      </w:r>
      <w:r w:rsidR="000B151F">
        <w:rPr>
          <w:b/>
          <w:sz w:val="28"/>
          <w:szCs w:val="28"/>
          <w:lang w:val="kk-KZ"/>
        </w:rPr>
        <w:t xml:space="preserve">Финансовые </w:t>
      </w:r>
      <w:r w:rsidR="00997692">
        <w:rPr>
          <w:b/>
          <w:sz w:val="28"/>
          <w:szCs w:val="28"/>
          <w:lang w:val="kk-KZ"/>
        </w:rPr>
        <w:t>рынки</w:t>
      </w:r>
      <w:r w:rsidRPr="00ED01AE">
        <w:rPr>
          <w:b/>
          <w:sz w:val="28"/>
          <w:szCs w:val="28"/>
          <w:lang w:val="kk-KZ"/>
        </w:rPr>
        <w:t>»</w:t>
      </w:r>
    </w:p>
    <w:p w:rsidR="00AB5F87" w:rsidRPr="001415AA" w:rsidRDefault="00AB5F87" w:rsidP="00AB5F87">
      <w:pPr>
        <w:jc w:val="center"/>
        <w:rPr>
          <w:sz w:val="28"/>
          <w:szCs w:val="28"/>
          <w:lang w:val="ru-M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AB5F87" w:rsidRPr="00860046" w:rsidTr="009F7458">
        <w:trPr>
          <w:trHeight w:val="1390"/>
        </w:trPr>
        <w:tc>
          <w:tcPr>
            <w:tcW w:w="432" w:type="dxa"/>
            <w:vMerge w:val="restart"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AB5F87" w:rsidRPr="001977E5" w:rsidRDefault="00AB5F87" w:rsidP="009F745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AB5F87" w:rsidRPr="00860046" w:rsidTr="009F7458">
        <w:tc>
          <w:tcPr>
            <w:tcW w:w="432" w:type="dxa"/>
            <w:vMerge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AB5F87" w:rsidRPr="001415AA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B5F87" w:rsidRPr="001415AA" w:rsidRDefault="00AB5F87" w:rsidP="009F7458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AB5F87" w:rsidRPr="001415AA" w:rsidRDefault="00AB5F87" w:rsidP="009F7458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AB5F87" w:rsidRPr="001415AA" w:rsidRDefault="00AB5F87" w:rsidP="009F7458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англ</w:t>
            </w:r>
          </w:p>
        </w:tc>
      </w:tr>
      <w:tr w:rsidR="00AB5F87" w:rsidRPr="00860046" w:rsidTr="009F7458">
        <w:tc>
          <w:tcPr>
            <w:tcW w:w="432" w:type="dxa"/>
          </w:tcPr>
          <w:p w:rsidR="00AB5F87" w:rsidRPr="002764B2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B5F87" w:rsidRPr="002764B2" w:rsidRDefault="00AB5F87" w:rsidP="009F7458">
            <w:pPr>
              <w:jc w:val="center"/>
              <w:rPr>
                <w:lang w:val="kk-KZ"/>
              </w:rPr>
            </w:pPr>
            <w:r w:rsidRPr="001415AA"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AB5F87" w:rsidRPr="009D3B82" w:rsidRDefault="00AB5F87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AB5F87" w:rsidRPr="002764B2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B5F87" w:rsidRPr="002764B2" w:rsidRDefault="00AB5F87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B5F87" w:rsidRDefault="00AB5F87" w:rsidP="009F7458">
            <w:pPr>
              <w:jc w:val="center"/>
              <w:rPr>
                <w:lang w:val="kk-KZ"/>
              </w:rPr>
            </w:pPr>
          </w:p>
        </w:tc>
      </w:tr>
      <w:tr w:rsidR="00C21B75" w:rsidRPr="00860046" w:rsidTr="009F7458">
        <w:tc>
          <w:tcPr>
            <w:tcW w:w="432" w:type="dxa"/>
          </w:tcPr>
          <w:p w:rsidR="00C21B75" w:rsidRPr="002764B2" w:rsidRDefault="00C21B75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C21B75" w:rsidRPr="009325D8" w:rsidRDefault="00C21B75" w:rsidP="0035333D">
            <w:pPr>
              <w:ind w:left="34"/>
              <w:rPr>
                <w:b/>
                <w:lang w:val="kk-KZ"/>
              </w:rPr>
            </w:pPr>
            <w:r w:rsidRPr="009325D8">
              <w:rPr>
                <w:b/>
                <w:lang w:val="kk-KZ"/>
              </w:rPr>
              <w:t xml:space="preserve">Касенова Г.Е </w:t>
            </w:r>
          </w:p>
          <w:p w:rsidR="00C21B75" w:rsidRPr="00540B01" w:rsidRDefault="00C21B75" w:rsidP="00C21B75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>Современные финансовые услуги банков</w:t>
            </w:r>
            <w:r w:rsidRPr="009325D8">
              <w:t>: учебное пособие /</w:t>
            </w:r>
            <w:r w:rsidRPr="009325D8">
              <w:rPr>
                <w:lang w:val="kk-KZ"/>
              </w:rPr>
              <w:t>Қазақ Университеті- Алматы, 202</w:t>
            </w:r>
            <w:r>
              <w:rPr>
                <w:lang w:val="kk-KZ"/>
              </w:rPr>
              <w:t>1</w:t>
            </w:r>
            <w:r w:rsidRPr="009325D8">
              <w:rPr>
                <w:lang w:val="kk-KZ"/>
              </w:rPr>
              <w:t xml:space="preserve">, </w:t>
            </w:r>
            <w:r>
              <w:rPr>
                <w:lang w:val="kk-KZ"/>
              </w:rPr>
              <w:t>264</w:t>
            </w:r>
            <w:r w:rsidRPr="009325D8">
              <w:rPr>
                <w:lang w:val="kk-KZ"/>
              </w:rPr>
              <w:t>с.</w:t>
            </w:r>
          </w:p>
        </w:tc>
        <w:tc>
          <w:tcPr>
            <w:tcW w:w="1559" w:type="dxa"/>
          </w:tcPr>
          <w:p w:rsidR="00C21B75" w:rsidRPr="00540B01" w:rsidRDefault="00C21B75" w:rsidP="0035333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C21B75" w:rsidRPr="002764B2" w:rsidRDefault="00C21B75" w:rsidP="0035333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21B75" w:rsidRDefault="00C21B75" w:rsidP="00C21B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851" w:type="dxa"/>
          </w:tcPr>
          <w:p w:rsidR="00C21B75" w:rsidRDefault="00C21B75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E0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0E7DEA" w:rsidRPr="009325D8" w:rsidRDefault="000E7DEA" w:rsidP="0035333D">
            <w:pPr>
              <w:ind w:left="34"/>
              <w:rPr>
                <w:b/>
                <w:lang w:val="kk-KZ"/>
              </w:rPr>
            </w:pPr>
            <w:r w:rsidRPr="009325D8">
              <w:rPr>
                <w:b/>
                <w:lang w:val="kk-KZ"/>
              </w:rPr>
              <w:t xml:space="preserve">Касенова Г.Е </w:t>
            </w:r>
          </w:p>
          <w:p w:rsidR="000E7DEA" w:rsidRPr="00540B01" w:rsidRDefault="000E7DEA" w:rsidP="0035333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325D8">
              <w:t>Финансовые риски: учебное пособие /</w:t>
            </w:r>
            <w:r w:rsidRPr="009325D8">
              <w:rPr>
                <w:lang w:val="kk-KZ"/>
              </w:rPr>
              <w:t>Қазақ Университеті- Алматы, 2020, 168с.</w:t>
            </w:r>
          </w:p>
        </w:tc>
        <w:tc>
          <w:tcPr>
            <w:tcW w:w="1559" w:type="dxa"/>
          </w:tcPr>
          <w:p w:rsidR="000E7DEA" w:rsidRPr="00540B01" w:rsidRDefault="000E7DEA" w:rsidP="0035333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35333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Default="000E7DEA" w:rsidP="003533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D64EDB" w:rsidRDefault="000E7DEA" w:rsidP="009E04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63" w:type="dxa"/>
          </w:tcPr>
          <w:p w:rsidR="000E7DEA" w:rsidRPr="002764B2" w:rsidRDefault="000E7DEA" w:rsidP="002F72F6">
            <w:pPr>
              <w:ind w:left="34"/>
              <w:rPr>
                <w:lang w:val="kk-KZ"/>
              </w:rPr>
            </w:pPr>
            <w:proofErr w:type="spellStart"/>
            <w:r w:rsidRPr="003541D7">
              <w:rPr>
                <w:b/>
                <w:shd w:val="clear" w:color="auto" w:fill="FFFFFF"/>
              </w:rPr>
              <w:t>Жол</w:t>
            </w:r>
            <w:proofErr w:type="spellEnd"/>
            <w:proofErr w:type="gramStart"/>
            <w:r w:rsidRPr="003541D7">
              <w:rPr>
                <w:b/>
                <w:shd w:val="clear" w:color="auto" w:fill="FFFFFF"/>
                <w:lang w:val="en-US"/>
              </w:rPr>
              <w:t>a</w:t>
            </w:r>
            <w:proofErr w:type="gramEnd"/>
            <w:r w:rsidRPr="003541D7">
              <w:rPr>
                <w:b/>
                <w:shd w:val="clear" w:color="auto" w:fill="FFFFFF"/>
              </w:rPr>
              <w:t>м</w:t>
            </w:r>
            <w:r w:rsidRPr="003541D7">
              <w:rPr>
                <w:b/>
                <w:shd w:val="clear" w:color="auto" w:fill="FFFFFF"/>
                <w:lang w:val="en-US"/>
              </w:rPr>
              <w:t>a</w:t>
            </w:r>
            <w:r w:rsidRPr="003541D7">
              <w:rPr>
                <w:b/>
                <w:shd w:val="clear" w:color="auto" w:fill="FFFFFF"/>
              </w:rPr>
              <w:t>нов</w:t>
            </w:r>
            <w:r w:rsidRPr="003541D7">
              <w:rPr>
                <w:b/>
                <w:shd w:val="clear" w:color="auto" w:fill="FFFFFF"/>
                <w:lang w:val="en-US"/>
              </w:rPr>
              <w:t>a</w:t>
            </w:r>
            <w:r w:rsidRPr="003541D7">
              <w:rPr>
                <w:b/>
                <w:shd w:val="clear" w:color="auto" w:fill="FFFFFF"/>
              </w:rPr>
              <w:t xml:space="preserve"> М.Т.</w:t>
            </w:r>
            <w:r w:rsidRPr="003541D7">
              <w:rPr>
                <w:shd w:val="clear" w:color="auto" w:fill="FFFFFF"/>
              </w:rPr>
              <w:t xml:space="preserve"> Операции коммерческих банков с векселями: Учебное пособие / М.Т. </w:t>
            </w:r>
            <w:proofErr w:type="spellStart"/>
            <w:r w:rsidRPr="003541D7">
              <w:rPr>
                <w:shd w:val="clear" w:color="auto" w:fill="FFFFFF"/>
              </w:rPr>
              <w:t>Жоламанова</w:t>
            </w:r>
            <w:proofErr w:type="spellEnd"/>
            <w:r w:rsidRPr="003541D7">
              <w:rPr>
                <w:shd w:val="clear" w:color="auto" w:fill="FFFFFF"/>
              </w:rPr>
              <w:t xml:space="preserve">. – Алматы: Қазақ </w:t>
            </w:r>
            <w:proofErr w:type="spellStart"/>
            <w:r w:rsidRPr="003541D7">
              <w:rPr>
                <w:shd w:val="clear" w:color="auto" w:fill="FFFFFF"/>
              </w:rPr>
              <w:t>университетi</w:t>
            </w:r>
            <w:proofErr w:type="spellEnd"/>
            <w:r w:rsidRPr="003541D7">
              <w:rPr>
                <w:shd w:val="clear" w:color="auto" w:fill="FFFFFF"/>
              </w:rPr>
              <w:t xml:space="preserve">, 2018. – 181  </w:t>
            </w:r>
            <w:proofErr w:type="gramStart"/>
            <w:r w:rsidRPr="003541D7">
              <w:rPr>
                <w:shd w:val="clear" w:color="auto" w:fill="FFFFFF"/>
              </w:rPr>
              <w:t>с</w:t>
            </w:r>
            <w:proofErr w:type="gramEnd"/>
            <w:r w:rsidRPr="003541D7"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2F72F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2F72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1" w:type="dxa"/>
          </w:tcPr>
          <w:p w:rsidR="000E7DEA" w:rsidRDefault="000E7DEA" w:rsidP="00C21B75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E0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0E7DEA" w:rsidRDefault="000E7DEA" w:rsidP="0090143C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proofErr w:type="spellStart"/>
            <w:r w:rsidRPr="00D64EDB">
              <w:rPr>
                <w:b/>
                <w:shd w:val="clear" w:color="auto" w:fill="FFFFFF"/>
              </w:rPr>
              <w:t>Жол</w:t>
            </w:r>
            <w:proofErr w:type="spellEnd"/>
            <w:proofErr w:type="gramStart"/>
            <w:r w:rsidRPr="00D64EDB">
              <w:rPr>
                <w:b/>
                <w:shd w:val="clear" w:color="auto" w:fill="FFFFFF"/>
                <w:lang w:val="en-US"/>
              </w:rPr>
              <w:t>a</w:t>
            </w:r>
            <w:proofErr w:type="gramEnd"/>
            <w:r w:rsidRPr="00D64EDB">
              <w:rPr>
                <w:b/>
                <w:shd w:val="clear" w:color="auto" w:fill="FFFFFF"/>
              </w:rPr>
              <w:t>м</w:t>
            </w:r>
            <w:r w:rsidRPr="00D64EDB">
              <w:rPr>
                <w:b/>
                <w:shd w:val="clear" w:color="auto" w:fill="FFFFFF"/>
                <w:lang w:val="en-US"/>
              </w:rPr>
              <w:t>a</w:t>
            </w:r>
            <w:r w:rsidRPr="00D64EDB">
              <w:rPr>
                <w:b/>
                <w:shd w:val="clear" w:color="auto" w:fill="FFFFFF"/>
              </w:rPr>
              <w:t>нов</w:t>
            </w:r>
            <w:r w:rsidRPr="00D64EDB">
              <w:rPr>
                <w:b/>
                <w:shd w:val="clear" w:color="auto" w:fill="FFFFFF"/>
                <w:lang w:val="en-US"/>
              </w:rPr>
              <w:t>a</w:t>
            </w:r>
            <w:r w:rsidRPr="00D64EDB">
              <w:rPr>
                <w:b/>
                <w:shd w:val="clear" w:color="auto" w:fill="FFFFFF"/>
              </w:rPr>
              <w:t xml:space="preserve"> М.Т.</w:t>
            </w:r>
            <w:r w:rsidRPr="00D64EDB">
              <w:rPr>
                <w:shd w:val="clear" w:color="auto" w:fill="FFFFFF"/>
              </w:rPr>
              <w:t xml:space="preserve"> </w:t>
            </w:r>
          </w:p>
          <w:p w:rsidR="000E7DEA" w:rsidRPr="002764B2" w:rsidRDefault="000E7DEA" w:rsidP="0090143C">
            <w:pPr>
              <w:ind w:left="34"/>
              <w:rPr>
                <w:lang w:val="kk-KZ"/>
              </w:rPr>
            </w:pPr>
            <w:r w:rsidRPr="00D64EDB">
              <w:rPr>
                <w:shd w:val="clear" w:color="auto" w:fill="FFFFFF"/>
              </w:rPr>
              <w:t xml:space="preserve">Кредитное дело: Учебное пособие / М.Т. </w:t>
            </w:r>
            <w:proofErr w:type="spellStart"/>
            <w:r w:rsidRPr="00D64EDB">
              <w:rPr>
                <w:shd w:val="clear" w:color="auto" w:fill="FFFFFF"/>
              </w:rPr>
              <w:t>Жоламанова</w:t>
            </w:r>
            <w:proofErr w:type="spellEnd"/>
            <w:r w:rsidRPr="00D64EDB">
              <w:rPr>
                <w:shd w:val="clear" w:color="auto" w:fill="FFFFFF"/>
              </w:rPr>
              <w:t xml:space="preserve">. – Алматы: Қазақ </w:t>
            </w:r>
            <w:proofErr w:type="spellStart"/>
            <w:r w:rsidRPr="00D64EDB">
              <w:rPr>
                <w:shd w:val="clear" w:color="auto" w:fill="FFFFFF"/>
              </w:rPr>
              <w:t>университетi</w:t>
            </w:r>
            <w:proofErr w:type="spellEnd"/>
            <w:r w:rsidRPr="00D64EDB">
              <w:rPr>
                <w:shd w:val="clear" w:color="auto" w:fill="FFFFFF"/>
              </w:rPr>
              <w:t xml:space="preserve">, 2020. – 284  </w:t>
            </w:r>
            <w:proofErr w:type="gramStart"/>
            <w:r w:rsidRPr="00D64EDB">
              <w:rPr>
                <w:shd w:val="clear" w:color="auto" w:fill="FFFFFF"/>
              </w:rPr>
              <w:t>с</w:t>
            </w:r>
            <w:proofErr w:type="gramEnd"/>
            <w:r w:rsidRPr="00D64EDB"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Default="000E7DEA" w:rsidP="009E0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63" w:type="dxa"/>
          </w:tcPr>
          <w:p w:rsidR="000E7DEA" w:rsidRPr="009325D8" w:rsidRDefault="000E7DEA" w:rsidP="0090143C">
            <w:pPr>
              <w:ind w:left="34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Нургазина А.М, Асилова А.С</w:t>
            </w:r>
          </w:p>
          <w:p w:rsidR="000E7DEA" w:rsidRPr="00D64EDB" w:rsidRDefault="000E7DEA" w:rsidP="0090143C">
            <w:pPr>
              <w:autoSpaceDE w:val="0"/>
              <w:autoSpaceDN w:val="0"/>
              <w:adjustRightInd w:val="0"/>
            </w:pPr>
            <w:r>
              <w:t>Денежно-кредитная политика</w:t>
            </w:r>
            <w:r w:rsidRPr="009325D8">
              <w:t>: учебное пособие /</w:t>
            </w:r>
            <w:r w:rsidRPr="009325D8">
              <w:rPr>
                <w:lang w:val="kk-KZ"/>
              </w:rPr>
              <w:t>Қазақ Университеті- Алматы, 20</w:t>
            </w:r>
            <w:r>
              <w:rPr>
                <w:lang w:val="kk-KZ"/>
              </w:rPr>
              <w:t>18</w:t>
            </w:r>
            <w:r w:rsidRPr="009325D8">
              <w:rPr>
                <w:lang w:val="kk-KZ"/>
              </w:rPr>
              <w:t>, 1</w:t>
            </w:r>
            <w:r>
              <w:rPr>
                <w:lang w:val="kk-KZ"/>
              </w:rPr>
              <w:t>22</w:t>
            </w:r>
            <w:r w:rsidRPr="009325D8">
              <w:rPr>
                <w:lang w:val="kk-KZ"/>
              </w:rPr>
              <w:t>с.</w:t>
            </w:r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D64EDB" w:rsidRDefault="000E7DEA" w:rsidP="009F74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Default="000E7DEA" w:rsidP="009E045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63" w:type="dxa"/>
          </w:tcPr>
          <w:p w:rsidR="000E7DEA" w:rsidRPr="0090143C" w:rsidRDefault="000E7DEA" w:rsidP="0090143C">
            <w:pPr>
              <w:ind w:left="34"/>
              <w:rPr>
                <w:lang w:val="kk-KZ"/>
              </w:rPr>
            </w:pPr>
            <w:proofErr w:type="spellStart"/>
            <w:r w:rsidRPr="004D67FA">
              <w:rPr>
                <w:b/>
                <w:bCs/>
                <w:shd w:val="clear" w:color="auto" w:fill="FFFFFF"/>
              </w:rPr>
              <w:t>Тажиева</w:t>
            </w:r>
            <w:proofErr w:type="spellEnd"/>
            <w:r w:rsidRPr="004D67FA">
              <w:rPr>
                <w:b/>
                <w:bCs/>
                <w:shd w:val="clear" w:color="auto" w:fill="FFFFFF"/>
              </w:rPr>
              <w:t xml:space="preserve"> С.</w:t>
            </w:r>
            <w:proofErr w:type="gramStart"/>
            <w:r w:rsidRPr="004D67FA">
              <w:rPr>
                <w:b/>
                <w:bCs/>
                <w:shd w:val="clear" w:color="auto" w:fill="FFFFFF"/>
              </w:rPr>
              <w:t>К</w:t>
            </w:r>
            <w:proofErr w:type="gramEnd"/>
            <w:r w:rsidRPr="00540B01">
              <w:rPr>
                <w:bCs/>
                <w:shd w:val="clear" w:color="auto" w:fill="FFFFFF"/>
              </w:rPr>
              <w:t xml:space="preserve"> Инновационный маркетинг: учебное пособие</w:t>
            </w:r>
            <w:r w:rsidRPr="009325D8">
              <w:t xml:space="preserve"> /</w:t>
            </w:r>
            <w:r w:rsidRPr="009325D8">
              <w:rPr>
                <w:lang w:val="kk-KZ"/>
              </w:rPr>
              <w:t xml:space="preserve">Қазақ Университеті- Алматы, 2020, </w:t>
            </w:r>
            <w:r>
              <w:rPr>
                <w:lang w:val="kk-KZ"/>
              </w:rPr>
              <w:t>211</w:t>
            </w:r>
            <w:r w:rsidRPr="009325D8">
              <w:rPr>
                <w:lang w:val="kk-KZ"/>
              </w:rPr>
              <w:t>с.</w:t>
            </w:r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063" w:type="dxa"/>
          </w:tcPr>
          <w:p w:rsidR="000E7DEA" w:rsidRPr="003541D7" w:rsidRDefault="000E7DEA" w:rsidP="003541D7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proofErr w:type="spellStart"/>
            <w:r w:rsidRPr="003541D7">
              <w:rPr>
                <w:b/>
                <w:shd w:val="clear" w:color="auto" w:fill="FFFFFF"/>
              </w:rPr>
              <w:t>Альжанова</w:t>
            </w:r>
            <w:proofErr w:type="spellEnd"/>
            <w:r w:rsidRPr="003541D7">
              <w:rPr>
                <w:b/>
                <w:shd w:val="clear" w:color="auto" w:fill="FFFFFF"/>
              </w:rPr>
              <w:t xml:space="preserve"> Н.Ш. </w:t>
            </w:r>
          </w:p>
          <w:p w:rsidR="000E7DEA" w:rsidRPr="003541D7" w:rsidRDefault="000E7DEA" w:rsidP="003541D7">
            <w:pPr>
              <w:autoSpaceDE w:val="0"/>
              <w:autoSpaceDN w:val="0"/>
              <w:adjustRightInd w:val="0"/>
              <w:rPr>
                <w:b/>
                <w:shd w:val="clear" w:color="auto" w:fill="FFFFFF"/>
              </w:rPr>
            </w:pPr>
            <w:r w:rsidRPr="003541D7">
              <w:rPr>
                <w:shd w:val="clear" w:color="auto" w:fill="FFFFFF"/>
              </w:rPr>
              <w:t xml:space="preserve">Финансовая математика: учебное пособие.  –  Алматы: Қазақ </w:t>
            </w:r>
            <w:proofErr w:type="spellStart"/>
            <w:r w:rsidRPr="003541D7">
              <w:rPr>
                <w:shd w:val="clear" w:color="auto" w:fill="FFFFFF"/>
              </w:rPr>
              <w:t>университетi</w:t>
            </w:r>
            <w:proofErr w:type="spellEnd"/>
            <w:r w:rsidRPr="003541D7">
              <w:rPr>
                <w:shd w:val="clear" w:color="auto" w:fill="FFFFFF"/>
              </w:rPr>
              <w:t xml:space="preserve">, 2013. – 106 </w:t>
            </w:r>
            <w:proofErr w:type="gramStart"/>
            <w:r w:rsidRPr="003541D7">
              <w:rPr>
                <w:shd w:val="clear" w:color="auto" w:fill="FFFFFF"/>
              </w:rPr>
              <w:t>с</w:t>
            </w:r>
            <w:proofErr w:type="gramEnd"/>
          </w:p>
        </w:tc>
        <w:tc>
          <w:tcPr>
            <w:tcW w:w="1559" w:type="dxa"/>
          </w:tcPr>
          <w:p w:rsidR="000E7DEA" w:rsidRDefault="000E7DEA" w:rsidP="00C21B75">
            <w:pPr>
              <w:jc w:val="center"/>
            </w:pPr>
            <w:r w:rsidRPr="00AF6281">
              <w:rPr>
                <w:lang w:eastAsia="ko-KR"/>
              </w:rPr>
              <w:t>12</w:t>
            </w: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0E7DEA" w:rsidRPr="002764B2" w:rsidRDefault="000E7DEA" w:rsidP="009F7458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63" w:type="dxa"/>
          </w:tcPr>
          <w:p w:rsidR="000E7DEA" w:rsidRPr="00DF14B5" w:rsidRDefault="000E7DEA" w:rsidP="003B5BDE">
            <w:pPr>
              <w:ind w:hanging="6"/>
              <w:rPr>
                <w:rStyle w:val="s3"/>
                <w:i w:val="0"/>
                <w:color w:val="auto"/>
              </w:rPr>
            </w:pPr>
            <w:r w:rsidRPr="00DF14B5">
              <w:rPr>
                <w:rFonts w:eastAsiaTheme="minorHAnsi"/>
              </w:rPr>
              <w:t>http://www.nationalbank.kz</w:t>
            </w:r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63" w:type="dxa"/>
          </w:tcPr>
          <w:p w:rsidR="000E7DEA" w:rsidRPr="00DF14B5" w:rsidRDefault="00FB6DBC" w:rsidP="003B5BDE">
            <w:pPr>
              <w:pStyle w:val="a8"/>
              <w:ind w:hanging="6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E7DEA" w:rsidRPr="00DF14B5">
                <w:rPr>
                  <w:rStyle w:val="a7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>http://www.</w:t>
              </w:r>
              <w:proofErr w:type="spellStart"/>
              <w:r w:rsidR="000E7DEA" w:rsidRPr="00DF14B5">
                <w:rPr>
                  <w:rStyle w:val="a7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  <w:lang w:val="en-US"/>
                </w:rPr>
                <w:t>kase</w:t>
              </w:r>
              <w:proofErr w:type="spellEnd"/>
              <w:r w:rsidR="000E7DEA" w:rsidRPr="00DF14B5">
                <w:rPr>
                  <w:rStyle w:val="a7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E7DEA" w:rsidRPr="00DF14B5">
                <w:rPr>
                  <w:rStyle w:val="a7"/>
                  <w:rFonts w:ascii="Times New Roman" w:eastAsiaTheme="minorHAnsi" w:hAnsi="Times New Roman"/>
                  <w:color w:val="auto"/>
                  <w:sz w:val="24"/>
                  <w:szCs w:val="24"/>
                  <w:u w:val="none"/>
                </w:rPr>
                <w:t>kz</w:t>
              </w:r>
              <w:proofErr w:type="spellEnd"/>
            </w:hyperlink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63" w:type="dxa"/>
          </w:tcPr>
          <w:p w:rsidR="000E7DEA" w:rsidRPr="00DF14B5" w:rsidRDefault="000E7DEA" w:rsidP="005C5675">
            <w:r w:rsidRPr="00DF14B5">
              <w:rPr>
                <w:rFonts w:eastAsiaTheme="minorHAnsi"/>
              </w:rPr>
              <w:t>http://www.</w:t>
            </w:r>
            <w:proofErr w:type="spellStart"/>
            <w:r w:rsidRPr="00DF14B5">
              <w:rPr>
                <w:rFonts w:eastAsiaTheme="minorHAnsi"/>
                <w:lang w:val="en-US"/>
              </w:rPr>
              <w:t>finreg</w:t>
            </w:r>
            <w:proofErr w:type="spellEnd"/>
            <w:r w:rsidRPr="00DF14B5">
              <w:rPr>
                <w:rFonts w:eastAsiaTheme="minorHAnsi"/>
              </w:rPr>
              <w:t>.</w:t>
            </w:r>
            <w:proofErr w:type="spellStart"/>
            <w:r w:rsidRPr="00DF14B5">
              <w:rPr>
                <w:rFonts w:eastAsiaTheme="minorHAnsi"/>
              </w:rPr>
              <w:t>kz</w:t>
            </w:r>
            <w:proofErr w:type="spellEnd"/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  <w:tr w:rsidR="000E7DEA" w:rsidRPr="00860046" w:rsidTr="009F7458">
        <w:tc>
          <w:tcPr>
            <w:tcW w:w="432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063" w:type="dxa"/>
          </w:tcPr>
          <w:p w:rsidR="000E7DEA" w:rsidRPr="00DF14B5" w:rsidRDefault="000E7DEA" w:rsidP="005C5675">
            <w:pPr>
              <w:rPr>
                <w:rFonts w:eastAsiaTheme="minorHAnsi"/>
              </w:rPr>
            </w:pPr>
            <w:r w:rsidRPr="00DF14B5">
              <w:rPr>
                <w:rFonts w:eastAsiaTheme="minorHAnsi"/>
              </w:rPr>
              <w:t>https://read.kz/</w:t>
            </w:r>
          </w:p>
        </w:tc>
        <w:tc>
          <w:tcPr>
            <w:tcW w:w="1559" w:type="dxa"/>
          </w:tcPr>
          <w:p w:rsidR="000E7DEA" w:rsidRPr="009D3B82" w:rsidRDefault="000E7DEA" w:rsidP="009F7458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0E7DEA" w:rsidRPr="002764B2" w:rsidRDefault="000E7DEA" w:rsidP="009F745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0E7DEA" w:rsidRDefault="000E7DEA" w:rsidP="009F7458">
            <w:pPr>
              <w:jc w:val="center"/>
              <w:rPr>
                <w:lang w:val="kk-KZ"/>
              </w:rPr>
            </w:pPr>
          </w:p>
        </w:tc>
      </w:tr>
    </w:tbl>
    <w:p w:rsidR="000A7229" w:rsidRDefault="000A7229"/>
    <w:sectPr w:rsidR="000A7229" w:rsidSect="000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749"/>
    <w:multiLevelType w:val="hybridMultilevel"/>
    <w:tmpl w:val="B78A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4CD9"/>
    <w:multiLevelType w:val="hybridMultilevel"/>
    <w:tmpl w:val="B618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5F87"/>
    <w:rsid w:val="000A7229"/>
    <w:rsid w:val="000B151F"/>
    <w:rsid w:val="000E7DEA"/>
    <w:rsid w:val="00317198"/>
    <w:rsid w:val="003541D7"/>
    <w:rsid w:val="003B5BDE"/>
    <w:rsid w:val="004D67FA"/>
    <w:rsid w:val="00540B01"/>
    <w:rsid w:val="0063342C"/>
    <w:rsid w:val="00756174"/>
    <w:rsid w:val="00814C72"/>
    <w:rsid w:val="008821BA"/>
    <w:rsid w:val="008F00B0"/>
    <w:rsid w:val="0090143C"/>
    <w:rsid w:val="00997692"/>
    <w:rsid w:val="00AB5F87"/>
    <w:rsid w:val="00BB6B97"/>
    <w:rsid w:val="00C21B75"/>
    <w:rsid w:val="00C54D94"/>
    <w:rsid w:val="00D42DBE"/>
    <w:rsid w:val="00D64EDB"/>
    <w:rsid w:val="00DD1EFA"/>
    <w:rsid w:val="00DF14B5"/>
    <w:rsid w:val="00F52D83"/>
    <w:rsid w:val="00FB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87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14C72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64EDB"/>
  </w:style>
  <w:style w:type="character" w:customStyle="1" w:styleId="s3">
    <w:name w:val="s3"/>
    <w:basedOn w:val="a0"/>
    <w:rsid w:val="003B5BDE"/>
    <w:rPr>
      <w:rFonts w:ascii="Times New Roman" w:hAnsi="Times New Roman" w:cs="Times New Roman" w:hint="default"/>
      <w:i/>
      <w:iCs/>
      <w:color w:val="FF0000"/>
    </w:rPr>
  </w:style>
  <w:style w:type="character" w:styleId="a7">
    <w:name w:val="Hyperlink"/>
    <w:uiPriority w:val="99"/>
    <w:rsid w:val="003B5BDE"/>
    <w:rPr>
      <w:color w:val="0000FF"/>
      <w:u w:val="single"/>
    </w:rPr>
  </w:style>
  <w:style w:type="paragraph" w:styleId="a8">
    <w:name w:val="No Spacing"/>
    <w:uiPriority w:val="1"/>
    <w:qFormat/>
    <w:rsid w:val="003B5BDE"/>
    <w:pPr>
      <w:spacing w:after="0" w:afterAutospacing="0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16</cp:revision>
  <dcterms:created xsi:type="dcterms:W3CDTF">2020-09-30T12:18:00Z</dcterms:created>
  <dcterms:modified xsi:type="dcterms:W3CDTF">2021-09-26T11:32:00Z</dcterms:modified>
</cp:coreProperties>
</file>